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85D" w:rsidRPr="00A40E56" w:rsidRDefault="0080285D" w:rsidP="0080285D">
      <w:pPr>
        <w:jc w:val="center"/>
        <w:rPr>
          <w:rFonts w:ascii="Traditional Arabic" w:hAnsi="Traditional Arabic" w:cs="B Zar"/>
          <w:b/>
          <w:bCs/>
          <w:sz w:val="56"/>
          <w:szCs w:val="56"/>
          <w:rtl/>
        </w:rPr>
      </w:pPr>
      <w:r w:rsidRPr="00A40E56">
        <w:rPr>
          <w:rStyle w:val="Strong"/>
          <w:rFonts w:ascii="Tahoma" w:hAnsi="Tahoma" w:cs="B Zar"/>
          <w:sz w:val="40"/>
          <w:szCs w:val="40"/>
          <w:rtl/>
        </w:rPr>
        <w:t>پرسشنامه عملکرد شغلی پاترسون</w:t>
      </w:r>
      <w:bookmarkStart w:id="0" w:name="_GoBack"/>
      <w:bookmarkEnd w:id="0"/>
    </w:p>
    <w:p w:rsidR="0080285D" w:rsidRPr="00A40E56" w:rsidRDefault="0080285D" w:rsidP="0080285D">
      <w:pPr>
        <w:jc w:val="both"/>
        <w:rPr>
          <w:rStyle w:val="justify1"/>
          <w:rFonts w:ascii="Traditional Arabic" w:hAnsi="Traditional Arabic" w:cs="B Zar"/>
          <w:sz w:val="28"/>
          <w:szCs w:val="28"/>
          <w:rtl/>
        </w:rPr>
      </w:pPr>
      <w:r w:rsidRPr="00A40E56">
        <w:rPr>
          <w:rFonts w:ascii="Traditional Arabic" w:hAnsi="Traditional Arabic" w:cs="B Zar"/>
          <w:b/>
          <w:bCs/>
          <w:sz w:val="28"/>
          <w:szCs w:val="28"/>
        </w:rPr>
        <w:br/>
      </w:r>
      <w:r w:rsidRPr="00A40E56">
        <w:rPr>
          <w:rStyle w:val="justify1"/>
          <w:rFonts w:ascii="Traditional Arabic" w:hAnsi="Traditional Arabic" w:cs="B Zar" w:hint="cs"/>
          <w:sz w:val="28"/>
          <w:szCs w:val="28"/>
          <w:rtl/>
        </w:rPr>
        <w:t>پرسشنامه عملکرد شغلی، توسط پاترسون تهیه و تدوین گردیده و در سال 1369 نیز توسط شکرکن و ارشدی در ایران، ترجمه شده است. این پرسشنامه، دارای 15 سوال می باشد. که عملکرد کارکنان را در حوزه ی وظایف شغلی سازمانی شان اندازه می گیرد.</w:t>
      </w:r>
    </w:p>
    <w:p w:rsidR="0080285D" w:rsidRPr="00A40E56" w:rsidRDefault="0080285D" w:rsidP="0080285D">
      <w:pPr>
        <w:jc w:val="center"/>
        <w:rPr>
          <w:rStyle w:val="justify1"/>
          <w:rFonts w:ascii="Traditional Arabic" w:hAnsi="Traditional Arabic" w:cs="B Zar"/>
          <w:b/>
          <w:bCs/>
          <w:sz w:val="36"/>
          <w:szCs w:val="36"/>
          <w:rtl/>
        </w:rPr>
      </w:pPr>
      <w:r w:rsidRPr="00A40E56">
        <w:rPr>
          <w:rStyle w:val="justify1"/>
          <w:rFonts w:ascii="Traditional Arabic" w:hAnsi="Traditional Arabic" w:cs="B Zar" w:hint="cs"/>
          <w:b/>
          <w:bCs/>
          <w:sz w:val="36"/>
          <w:szCs w:val="36"/>
          <w:rtl/>
        </w:rPr>
        <w:t>پرسشنامه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533"/>
        <w:gridCol w:w="7654"/>
        <w:gridCol w:w="426"/>
        <w:gridCol w:w="425"/>
        <w:gridCol w:w="425"/>
        <w:gridCol w:w="392"/>
      </w:tblGrid>
      <w:tr w:rsidR="0080285D" w:rsidRPr="00A40E56" w:rsidTr="00E42392">
        <w:trPr>
          <w:cantSplit/>
          <w:trHeight w:val="1134"/>
        </w:trPr>
        <w:tc>
          <w:tcPr>
            <w:tcW w:w="533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7654" w:type="dxa"/>
          </w:tcPr>
          <w:p w:rsidR="0080285D" w:rsidRPr="00A40E56" w:rsidRDefault="0080285D" w:rsidP="0080285D">
            <w:pPr>
              <w:jc w:val="center"/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Style w:val="justify1"/>
                <w:rFonts w:ascii="Traditional Arabic" w:hAnsi="Traditional Arabic" w:cs="B Zar" w:hint="cs"/>
                <w:sz w:val="32"/>
                <w:szCs w:val="32"/>
                <w:rtl/>
              </w:rPr>
              <w:t>سوالات</w:t>
            </w:r>
          </w:p>
        </w:tc>
        <w:tc>
          <w:tcPr>
            <w:tcW w:w="426" w:type="dxa"/>
            <w:textDirection w:val="btLr"/>
          </w:tcPr>
          <w:p w:rsidR="0080285D" w:rsidRPr="00A40E56" w:rsidRDefault="00E42392" w:rsidP="00E42392">
            <w:pPr>
              <w:ind w:left="113" w:right="113"/>
              <w:jc w:val="center"/>
              <w:rPr>
                <w:rStyle w:val="justify1"/>
                <w:rFonts w:ascii="Traditional Arabic" w:hAnsi="Traditional Arabic" w:cs="B Zar"/>
                <w:b/>
                <w:bCs/>
                <w:sz w:val="24"/>
                <w:szCs w:val="24"/>
                <w:rtl/>
              </w:rPr>
            </w:pPr>
            <w:r w:rsidRPr="00A40E56">
              <w:rPr>
                <w:rStyle w:val="justify1"/>
                <w:rFonts w:ascii="Traditional Arabic" w:hAnsi="Traditional Arabic" w:cs="B Zar" w:hint="cs"/>
                <w:b/>
                <w:bCs/>
                <w:sz w:val="24"/>
                <w:szCs w:val="24"/>
                <w:rtl/>
              </w:rPr>
              <w:t>همیشه</w:t>
            </w:r>
          </w:p>
        </w:tc>
        <w:tc>
          <w:tcPr>
            <w:tcW w:w="425" w:type="dxa"/>
            <w:textDirection w:val="btLr"/>
          </w:tcPr>
          <w:p w:rsidR="0080285D" w:rsidRPr="00A40E56" w:rsidRDefault="00E42392" w:rsidP="00E42392">
            <w:pPr>
              <w:ind w:left="113" w:right="113"/>
              <w:jc w:val="center"/>
              <w:rPr>
                <w:rStyle w:val="justify1"/>
                <w:rFonts w:ascii="Traditional Arabic" w:hAnsi="Traditional Arabic" w:cs="B Zar"/>
                <w:b/>
                <w:bCs/>
                <w:sz w:val="24"/>
                <w:szCs w:val="24"/>
                <w:rtl/>
              </w:rPr>
            </w:pPr>
            <w:r w:rsidRPr="00A40E56">
              <w:rPr>
                <w:rStyle w:val="justify1"/>
                <w:rFonts w:ascii="Traditional Arabic" w:hAnsi="Traditional Arabic" w:cs="B Zar" w:hint="cs"/>
                <w:b/>
                <w:bCs/>
                <w:sz w:val="24"/>
                <w:szCs w:val="24"/>
                <w:rtl/>
              </w:rPr>
              <w:t>اغلب</w:t>
            </w:r>
          </w:p>
        </w:tc>
        <w:tc>
          <w:tcPr>
            <w:tcW w:w="425" w:type="dxa"/>
            <w:textDirection w:val="btLr"/>
          </w:tcPr>
          <w:p w:rsidR="0080285D" w:rsidRPr="00A40E56" w:rsidRDefault="00E42392" w:rsidP="00E42392">
            <w:pPr>
              <w:ind w:left="113" w:right="113"/>
              <w:jc w:val="center"/>
              <w:rPr>
                <w:rStyle w:val="justify1"/>
                <w:rFonts w:ascii="Traditional Arabic" w:hAnsi="Traditional Arabic" w:cs="B Zar"/>
                <w:b/>
                <w:bCs/>
                <w:sz w:val="24"/>
                <w:szCs w:val="24"/>
                <w:rtl/>
              </w:rPr>
            </w:pPr>
            <w:r w:rsidRPr="00A40E56">
              <w:rPr>
                <w:rStyle w:val="justify1"/>
                <w:rFonts w:ascii="Traditional Arabic" w:hAnsi="Traditional Arabic" w:cs="B Zar" w:hint="cs"/>
                <w:b/>
                <w:bCs/>
                <w:sz w:val="24"/>
                <w:szCs w:val="24"/>
                <w:rtl/>
              </w:rPr>
              <w:t>گاهی</w:t>
            </w:r>
          </w:p>
        </w:tc>
        <w:tc>
          <w:tcPr>
            <w:tcW w:w="392" w:type="dxa"/>
            <w:textDirection w:val="btLr"/>
          </w:tcPr>
          <w:p w:rsidR="0080285D" w:rsidRPr="00A40E56" w:rsidRDefault="00E42392" w:rsidP="00E42392">
            <w:pPr>
              <w:ind w:left="113" w:right="113"/>
              <w:jc w:val="center"/>
              <w:rPr>
                <w:rStyle w:val="justify1"/>
                <w:rFonts w:ascii="Traditional Arabic" w:hAnsi="Traditional Arabic" w:cs="B Zar"/>
                <w:b/>
                <w:bCs/>
                <w:sz w:val="24"/>
                <w:szCs w:val="24"/>
                <w:rtl/>
              </w:rPr>
            </w:pPr>
            <w:r w:rsidRPr="00A40E56">
              <w:rPr>
                <w:rStyle w:val="justify1"/>
                <w:rFonts w:ascii="Traditional Arabic" w:hAnsi="Traditional Arabic" w:cs="B Zar" w:hint="cs"/>
                <w:b/>
                <w:bCs/>
                <w:sz w:val="24"/>
                <w:szCs w:val="24"/>
                <w:rtl/>
              </w:rPr>
              <w:t>به ندرت</w:t>
            </w:r>
          </w:p>
        </w:tc>
      </w:tr>
      <w:tr w:rsidR="0080285D" w:rsidRPr="00A40E56" w:rsidTr="0080285D">
        <w:tc>
          <w:tcPr>
            <w:tcW w:w="533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Style w:val="justify1"/>
                <w:rFonts w:ascii="Traditional Arabic" w:hAnsi="Traditional Arabic"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7654" w:type="dxa"/>
          </w:tcPr>
          <w:p w:rsidR="0080285D" w:rsidRPr="00A40E56" w:rsidRDefault="0080285D" w:rsidP="0080285D">
            <w:pPr>
              <w:rPr>
                <w:rFonts w:cs="B Zar"/>
                <w:sz w:val="24"/>
                <w:szCs w:val="24"/>
                <w:rtl/>
              </w:rPr>
            </w:pPr>
            <w:r w:rsidRPr="00A40E56">
              <w:rPr>
                <w:rFonts w:cs="B Zar"/>
                <w:sz w:val="24"/>
                <w:szCs w:val="24"/>
                <w:rtl/>
              </w:rPr>
              <w:t>انضباط و مقررات اداری را رعایت می کنم</w:t>
            </w:r>
            <w:r w:rsidRPr="00A40E56">
              <w:rPr>
                <w:rFonts w:cs="B Zar"/>
                <w:sz w:val="24"/>
                <w:szCs w:val="24"/>
              </w:rPr>
              <w:t>.</w:t>
            </w:r>
          </w:p>
        </w:tc>
        <w:tc>
          <w:tcPr>
            <w:tcW w:w="426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392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</w:tr>
      <w:tr w:rsidR="0080285D" w:rsidRPr="00A40E56" w:rsidTr="0080285D">
        <w:tc>
          <w:tcPr>
            <w:tcW w:w="533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Style w:val="justify1"/>
                <w:rFonts w:ascii="Traditional Arabic" w:hAnsi="Traditional Arabic" w:cs="B Zar" w:hint="cs"/>
                <w:sz w:val="24"/>
                <w:szCs w:val="24"/>
                <w:rtl/>
              </w:rPr>
              <w:t>2</w:t>
            </w:r>
          </w:p>
        </w:tc>
        <w:tc>
          <w:tcPr>
            <w:tcW w:w="7654" w:type="dxa"/>
          </w:tcPr>
          <w:p w:rsidR="0080285D" w:rsidRPr="00A40E56" w:rsidRDefault="00A31E46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Fonts w:cs="B Zar"/>
                <w:sz w:val="24"/>
                <w:szCs w:val="24"/>
                <w:rtl/>
              </w:rPr>
              <w:t>نسبت به کاری که قبول کرده ام، احساس مسئولیت می نمایم و خود را مسئول عواقب</w:t>
            </w:r>
            <w:r w:rsidRPr="00A40E56">
              <w:rPr>
                <w:rFonts w:cs="B Zar"/>
                <w:sz w:val="24"/>
                <w:szCs w:val="24"/>
              </w:rPr>
              <w:t xml:space="preserve"> </w:t>
            </w:r>
            <w:r w:rsidRPr="00A40E56">
              <w:rPr>
                <w:rFonts w:cs="B Zar"/>
                <w:sz w:val="24"/>
                <w:szCs w:val="24"/>
                <w:rtl/>
              </w:rPr>
              <w:t>آن می دانم</w:t>
            </w:r>
            <w:r w:rsidRPr="00A40E56">
              <w:rPr>
                <w:rFonts w:cs="B Zar"/>
                <w:sz w:val="24"/>
                <w:szCs w:val="24"/>
              </w:rPr>
              <w:t>.</w:t>
            </w:r>
          </w:p>
        </w:tc>
        <w:tc>
          <w:tcPr>
            <w:tcW w:w="426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392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</w:tr>
      <w:tr w:rsidR="0080285D" w:rsidRPr="00A40E56" w:rsidTr="0080285D">
        <w:tc>
          <w:tcPr>
            <w:tcW w:w="533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Style w:val="justify1"/>
                <w:rFonts w:ascii="Traditional Arabic" w:hAnsi="Traditional Arabic" w:cs="B Zar" w:hint="cs"/>
                <w:sz w:val="24"/>
                <w:szCs w:val="24"/>
                <w:rtl/>
              </w:rPr>
              <w:t>3</w:t>
            </w:r>
          </w:p>
        </w:tc>
        <w:tc>
          <w:tcPr>
            <w:tcW w:w="7654" w:type="dxa"/>
          </w:tcPr>
          <w:p w:rsidR="0080285D" w:rsidRPr="00A40E56" w:rsidRDefault="00A31E46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Fonts w:cs="B Zar"/>
                <w:sz w:val="24"/>
                <w:szCs w:val="24"/>
                <w:rtl/>
              </w:rPr>
              <w:t>بدون نظارت مافوق صادقانه کار می کنم</w:t>
            </w:r>
            <w:r w:rsidRPr="00A40E56">
              <w:rPr>
                <w:rFonts w:cs="B Zar"/>
                <w:sz w:val="24"/>
                <w:szCs w:val="24"/>
              </w:rPr>
              <w:t>.</w:t>
            </w:r>
          </w:p>
        </w:tc>
        <w:tc>
          <w:tcPr>
            <w:tcW w:w="426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392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</w:tr>
      <w:tr w:rsidR="0080285D" w:rsidRPr="00A40E56" w:rsidTr="0080285D">
        <w:tc>
          <w:tcPr>
            <w:tcW w:w="533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Style w:val="justify1"/>
                <w:rFonts w:ascii="Traditional Arabic" w:hAnsi="Traditional Arabic" w:cs="B Zar" w:hint="cs"/>
                <w:sz w:val="24"/>
                <w:szCs w:val="24"/>
                <w:rtl/>
              </w:rPr>
              <w:t>4</w:t>
            </w:r>
          </w:p>
        </w:tc>
        <w:tc>
          <w:tcPr>
            <w:tcW w:w="7654" w:type="dxa"/>
          </w:tcPr>
          <w:p w:rsidR="0080285D" w:rsidRPr="00A40E56" w:rsidRDefault="00A31E46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Fonts w:cs="B Zar"/>
                <w:sz w:val="24"/>
                <w:szCs w:val="24"/>
                <w:rtl/>
              </w:rPr>
              <w:t>نسبت به کارم</w:t>
            </w:r>
            <w:r w:rsidRPr="00A40E56">
              <w:rPr>
                <w:rFonts w:cs="B Zar"/>
                <w:sz w:val="24"/>
                <w:szCs w:val="24"/>
              </w:rPr>
              <w:t xml:space="preserve"> </w:t>
            </w:r>
            <w:r w:rsidRPr="00A40E56">
              <w:rPr>
                <w:rFonts w:cs="B Zar"/>
                <w:sz w:val="24"/>
                <w:szCs w:val="24"/>
                <w:rtl/>
              </w:rPr>
              <w:t>دلسوز هستم و سعی می نمایم که آن را با کیفیت مطلوب ارائه دهم</w:t>
            </w:r>
            <w:r w:rsidRPr="00A40E56">
              <w:rPr>
                <w:rFonts w:cs="B Zar"/>
                <w:sz w:val="24"/>
                <w:szCs w:val="24"/>
              </w:rPr>
              <w:t>.</w:t>
            </w:r>
          </w:p>
        </w:tc>
        <w:tc>
          <w:tcPr>
            <w:tcW w:w="426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392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</w:tr>
      <w:tr w:rsidR="0080285D" w:rsidRPr="00A40E56" w:rsidTr="0080285D">
        <w:tc>
          <w:tcPr>
            <w:tcW w:w="533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Style w:val="justify1"/>
                <w:rFonts w:ascii="Traditional Arabic" w:hAnsi="Traditional Arabic" w:cs="B Zar" w:hint="cs"/>
                <w:sz w:val="24"/>
                <w:szCs w:val="24"/>
                <w:rtl/>
              </w:rPr>
              <w:t>5</w:t>
            </w:r>
          </w:p>
        </w:tc>
        <w:tc>
          <w:tcPr>
            <w:tcW w:w="7654" w:type="dxa"/>
          </w:tcPr>
          <w:p w:rsidR="0080285D" w:rsidRPr="00A40E56" w:rsidRDefault="00A31E46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Fonts w:cs="B Zar"/>
                <w:sz w:val="24"/>
                <w:szCs w:val="24"/>
                <w:rtl/>
              </w:rPr>
              <w:t>کاری را که</w:t>
            </w:r>
            <w:r w:rsidRPr="00A40E56">
              <w:rPr>
                <w:rFonts w:cs="B Zar"/>
                <w:sz w:val="24"/>
                <w:szCs w:val="24"/>
              </w:rPr>
              <w:t xml:space="preserve"> </w:t>
            </w:r>
            <w:r w:rsidRPr="00A40E56">
              <w:rPr>
                <w:rFonts w:cs="B Zar"/>
                <w:sz w:val="24"/>
                <w:szCs w:val="24"/>
                <w:rtl/>
              </w:rPr>
              <w:t>بر عهده گرفته ام، برای حصول نتیجه و دلگرمی پی گیری می کنم</w:t>
            </w:r>
            <w:r w:rsidRPr="00A40E56">
              <w:rPr>
                <w:rFonts w:cs="B Zar"/>
                <w:sz w:val="24"/>
                <w:szCs w:val="24"/>
              </w:rPr>
              <w:t>.</w:t>
            </w:r>
          </w:p>
        </w:tc>
        <w:tc>
          <w:tcPr>
            <w:tcW w:w="426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392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</w:tr>
      <w:tr w:rsidR="0080285D" w:rsidRPr="00A40E56" w:rsidTr="0080285D">
        <w:tc>
          <w:tcPr>
            <w:tcW w:w="533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Style w:val="justify1"/>
                <w:rFonts w:ascii="Traditional Arabic" w:hAnsi="Traditional Arabic" w:cs="B Zar" w:hint="cs"/>
                <w:sz w:val="24"/>
                <w:szCs w:val="24"/>
                <w:rtl/>
              </w:rPr>
              <w:t>6</w:t>
            </w:r>
          </w:p>
        </w:tc>
        <w:tc>
          <w:tcPr>
            <w:tcW w:w="7654" w:type="dxa"/>
          </w:tcPr>
          <w:p w:rsidR="0080285D" w:rsidRPr="00A40E56" w:rsidRDefault="00E42392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Fonts w:cs="B Zar"/>
                <w:sz w:val="24"/>
                <w:szCs w:val="24"/>
                <w:rtl/>
              </w:rPr>
              <w:t>در کارم جدی</w:t>
            </w:r>
            <w:r w:rsidRPr="00A40E56">
              <w:rPr>
                <w:rFonts w:cs="B Zar"/>
                <w:sz w:val="24"/>
                <w:szCs w:val="24"/>
              </w:rPr>
              <w:t xml:space="preserve"> </w:t>
            </w:r>
            <w:r w:rsidRPr="00A40E56">
              <w:rPr>
                <w:rFonts w:cs="B Zar"/>
                <w:sz w:val="24"/>
                <w:szCs w:val="24"/>
                <w:rtl/>
              </w:rPr>
              <w:t>هستم، ارزش آن را حفظ می کنم و در رفع مشکلات کاری می کوشم</w:t>
            </w:r>
            <w:r w:rsidRPr="00A40E56">
              <w:rPr>
                <w:rFonts w:cs="B Zar"/>
                <w:sz w:val="24"/>
                <w:szCs w:val="24"/>
              </w:rPr>
              <w:t>.</w:t>
            </w:r>
          </w:p>
        </w:tc>
        <w:tc>
          <w:tcPr>
            <w:tcW w:w="426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392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</w:tr>
      <w:tr w:rsidR="0080285D" w:rsidRPr="00A40E56" w:rsidTr="0080285D">
        <w:tc>
          <w:tcPr>
            <w:tcW w:w="533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Style w:val="justify1"/>
                <w:rFonts w:ascii="Traditional Arabic" w:hAnsi="Traditional Arabic" w:cs="B Zar" w:hint="cs"/>
                <w:sz w:val="24"/>
                <w:szCs w:val="24"/>
                <w:rtl/>
              </w:rPr>
              <w:t>7</w:t>
            </w:r>
          </w:p>
        </w:tc>
        <w:tc>
          <w:tcPr>
            <w:tcW w:w="7654" w:type="dxa"/>
          </w:tcPr>
          <w:p w:rsidR="0080285D" w:rsidRPr="00A40E56" w:rsidRDefault="00E42392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Fonts w:cs="B Zar"/>
                <w:sz w:val="24"/>
                <w:szCs w:val="24"/>
                <w:rtl/>
              </w:rPr>
              <w:t>با مراجعان و</w:t>
            </w:r>
            <w:r w:rsidRPr="00A40E56">
              <w:rPr>
                <w:rFonts w:cs="B Zar"/>
                <w:sz w:val="24"/>
                <w:szCs w:val="24"/>
              </w:rPr>
              <w:t xml:space="preserve"> </w:t>
            </w:r>
            <w:r w:rsidRPr="00A40E56">
              <w:rPr>
                <w:rFonts w:cs="B Zar"/>
                <w:sz w:val="24"/>
                <w:szCs w:val="24"/>
                <w:rtl/>
              </w:rPr>
              <w:t>متقاضیان با احترام رفتار می کنم و در رفع مشکلات آنان می کوشم</w:t>
            </w:r>
            <w:r w:rsidRPr="00A40E56">
              <w:rPr>
                <w:rFonts w:cs="B Zar"/>
                <w:sz w:val="24"/>
                <w:szCs w:val="24"/>
              </w:rPr>
              <w:t>.</w:t>
            </w:r>
          </w:p>
        </w:tc>
        <w:tc>
          <w:tcPr>
            <w:tcW w:w="426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392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</w:tr>
      <w:tr w:rsidR="0080285D" w:rsidRPr="00A40E56" w:rsidTr="0080285D">
        <w:tc>
          <w:tcPr>
            <w:tcW w:w="533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Style w:val="justify1"/>
                <w:rFonts w:ascii="Traditional Arabic" w:hAnsi="Traditional Arabic" w:cs="B Zar" w:hint="cs"/>
                <w:sz w:val="24"/>
                <w:szCs w:val="24"/>
                <w:rtl/>
              </w:rPr>
              <w:t>8</w:t>
            </w:r>
          </w:p>
        </w:tc>
        <w:tc>
          <w:tcPr>
            <w:tcW w:w="7654" w:type="dxa"/>
          </w:tcPr>
          <w:p w:rsidR="0080285D" w:rsidRPr="00A40E56" w:rsidRDefault="00E42392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Fonts w:cs="B Zar"/>
                <w:sz w:val="24"/>
                <w:szCs w:val="24"/>
                <w:rtl/>
              </w:rPr>
              <w:t>در مواقعی</w:t>
            </w:r>
            <w:r w:rsidRPr="00A40E56">
              <w:rPr>
                <w:rFonts w:cs="B Zar"/>
                <w:sz w:val="24"/>
                <w:szCs w:val="24"/>
              </w:rPr>
              <w:t xml:space="preserve"> </w:t>
            </w:r>
            <w:r w:rsidRPr="00A40E56">
              <w:rPr>
                <w:rFonts w:cs="B Zar"/>
                <w:sz w:val="24"/>
                <w:szCs w:val="24"/>
                <w:rtl/>
              </w:rPr>
              <w:t>که فوریتی پیش آید و یا مسائل انسانی مطرح شود، از خود فداکاری و ایثار نشان می</w:t>
            </w:r>
            <w:r w:rsidRPr="00A40E56">
              <w:rPr>
                <w:rFonts w:cs="B Zar"/>
                <w:sz w:val="24"/>
                <w:szCs w:val="24"/>
              </w:rPr>
              <w:t xml:space="preserve"> </w:t>
            </w:r>
            <w:r w:rsidRPr="00A40E56">
              <w:rPr>
                <w:rFonts w:cs="B Zar"/>
                <w:sz w:val="24"/>
                <w:szCs w:val="24"/>
                <w:rtl/>
              </w:rPr>
              <w:t>دهم</w:t>
            </w:r>
            <w:r w:rsidRPr="00A40E56">
              <w:rPr>
                <w:rFonts w:cs="B Zar"/>
                <w:sz w:val="24"/>
                <w:szCs w:val="24"/>
              </w:rPr>
              <w:t>.</w:t>
            </w:r>
          </w:p>
        </w:tc>
        <w:tc>
          <w:tcPr>
            <w:tcW w:w="426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392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</w:tr>
      <w:tr w:rsidR="0080285D" w:rsidRPr="00A40E56" w:rsidTr="0080285D">
        <w:tc>
          <w:tcPr>
            <w:tcW w:w="533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Style w:val="justify1"/>
                <w:rFonts w:ascii="Traditional Arabic" w:hAnsi="Traditional Arabic" w:cs="B Zar" w:hint="cs"/>
                <w:sz w:val="24"/>
                <w:szCs w:val="24"/>
                <w:rtl/>
              </w:rPr>
              <w:t>9</w:t>
            </w:r>
          </w:p>
        </w:tc>
        <w:tc>
          <w:tcPr>
            <w:tcW w:w="7654" w:type="dxa"/>
          </w:tcPr>
          <w:p w:rsidR="0080285D" w:rsidRPr="00A40E56" w:rsidRDefault="00E42392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Fonts w:cs="B Zar"/>
                <w:sz w:val="24"/>
                <w:szCs w:val="24"/>
                <w:rtl/>
              </w:rPr>
              <w:t>در افزایش معلومات شغلی خود می کوشم</w:t>
            </w:r>
            <w:r w:rsidRPr="00A40E56">
              <w:rPr>
                <w:rFonts w:cs="B Zar"/>
                <w:sz w:val="24"/>
                <w:szCs w:val="24"/>
              </w:rPr>
              <w:t>.</w:t>
            </w:r>
          </w:p>
        </w:tc>
        <w:tc>
          <w:tcPr>
            <w:tcW w:w="426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392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</w:tr>
      <w:tr w:rsidR="0080285D" w:rsidRPr="00A40E56" w:rsidTr="0080285D">
        <w:tc>
          <w:tcPr>
            <w:tcW w:w="533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Style w:val="justify1"/>
                <w:rFonts w:ascii="Traditional Arabic" w:hAnsi="Traditional Arabic" w:cs="B Zar" w:hint="cs"/>
                <w:sz w:val="24"/>
                <w:szCs w:val="24"/>
                <w:rtl/>
              </w:rPr>
              <w:t>10</w:t>
            </w:r>
          </w:p>
        </w:tc>
        <w:tc>
          <w:tcPr>
            <w:tcW w:w="7654" w:type="dxa"/>
          </w:tcPr>
          <w:p w:rsidR="0080285D" w:rsidRPr="00A40E56" w:rsidRDefault="00E42392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Fonts w:cs="B Zar"/>
                <w:sz w:val="24"/>
                <w:szCs w:val="24"/>
                <w:rtl/>
              </w:rPr>
              <w:t>اشتباهات خود را می</w:t>
            </w:r>
            <w:r w:rsidRPr="00A40E56">
              <w:rPr>
                <w:rFonts w:cs="B Zar"/>
                <w:sz w:val="24"/>
                <w:szCs w:val="24"/>
              </w:rPr>
              <w:t xml:space="preserve"> </w:t>
            </w:r>
            <w:r w:rsidRPr="00A40E56">
              <w:rPr>
                <w:rFonts w:cs="B Zar"/>
                <w:sz w:val="24"/>
                <w:szCs w:val="24"/>
                <w:rtl/>
              </w:rPr>
              <w:t>پذیرم</w:t>
            </w:r>
            <w:r w:rsidRPr="00A40E56">
              <w:rPr>
                <w:rFonts w:cs="B Zar"/>
                <w:sz w:val="24"/>
                <w:szCs w:val="24"/>
              </w:rPr>
              <w:t>.</w:t>
            </w:r>
          </w:p>
        </w:tc>
        <w:tc>
          <w:tcPr>
            <w:tcW w:w="426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392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</w:tr>
      <w:tr w:rsidR="0080285D" w:rsidRPr="00A40E56" w:rsidTr="0080285D">
        <w:tc>
          <w:tcPr>
            <w:tcW w:w="533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Style w:val="justify1"/>
                <w:rFonts w:ascii="Traditional Arabic" w:hAnsi="Traditional Arabic" w:cs="B Zar" w:hint="cs"/>
                <w:sz w:val="24"/>
                <w:szCs w:val="24"/>
                <w:rtl/>
              </w:rPr>
              <w:t>11</w:t>
            </w:r>
          </w:p>
        </w:tc>
        <w:tc>
          <w:tcPr>
            <w:tcW w:w="7654" w:type="dxa"/>
          </w:tcPr>
          <w:p w:rsidR="0080285D" w:rsidRPr="00A40E56" w:rsidRDefault="00E42392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Fonts w:cs="B Zar"/>
                <w:sz w:val="24"/>
                <w:szCs w:val="24"/>
                <w:rtl/>
              </w:rPr>
              <w:t>در حفظ اسرار شغلی خود کوشش می کنم</w:t>
            </w:r>
            <w:r w:rsidRPr="00A40E56">
              <w:rPr>
                <w:rFonts w:cs="B Zar"/>
                <w:sz w:val="24"/>
                <w:szCs w:val="24"/>
              </w:rPr>
              <w:t>.</w:t>
            </w:r>
          </w:p>
        </w:tc>
        <w:tc>
          <w:tcPr>
            <w:tcW w:w="426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392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</w:tr>
      <w:tr w:rsidR="0080285D" w:rsidRPr="00A40E56" w:rsidTr="0080285D">
        <w:tc>
          <w:tcPr>
            <w:tcW w:w="533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Style w:val="justify1"/>
                <w:rFonts w:ascii="Traditional Arabic" w:hAnsi="Traditional Arabic" w:cs="B Zar" w:hint="cs"/>
                <w:sz w:val="24"/>
                <w:szCs w:val="24"/>
                <w:rtl/>
              </w:rPr>
              <w:t>12</w:t>
            </w:r>
          </w:p>
        </w:tc>
        <w:tc>
          <w:tcPr>
            <w:tcW w:w="7654" w:type="dxa"/>
          </w:tcPr>
          <w:p w:rsidR="0080285D" w:rsidRPr="00A40E56" w:rsidRDefault="00E42392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Fonts w:cs="B Zar"/>
                <w:sz w:val="24"/>
                <w:szCs w:val="24"/>
                <w:rtl/>
              </w:rPr>
              <w:t xml:space="preserve">رعایت حال همکاران خودرا نموده و به حقوق </w:t>
            </w:r>
            <w:r w:rsidRPr="00A40E56">
              <w:rPr>
                <w:rFonts w:cs="B Zar" w:hint="cs"/>
                <w:sz w:val="24"/>
                <w:szCs w:val="24"/>
                <w:rtl/>
              </w:rPr>
              <w:t>آ</w:t>
            </w:r>
            <w:r w:rsidRPr="00A40E56">
              <w:rPr>
                <w:rFonts w:cs="B Zar"/>
                <w:sz w:val="24"/>
                <w:szCs w:val="24"/>
                <w:rtl/>
              </w:rPr>
              <w:t>نها احترام می گذارم و نسبت به آنها حس همکاری دارم</w:t>
            </w:r>
            <w:r w:rsidRPr="00A40E56">
              <w:rPr>
                <w:rFonts w:cs="B Zar"/>
                <w:sz w:val="24"/>
                <w:szCs w:val="24"/>
              </w:rPr>
              <w:t>.</w:t>
            </w:r>
          </w:p>
        </w:tc>
        <w:tc>
          <w:tcPr>
            <w:tcW w:w="426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392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</w:tr>
      <w:tr w:rsidR="0080285D" w:rsidRPr="00A40E56" w:rsidTr="0080285D">
        <w:tc>
          <w:tcPr>
            <w:tcW w:w="533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Style w:val="justify1"/>
                <w:rFonts w:ascii="Traditional Arabic" w:hAnsi="Traditional Arabic" w:cs="B Zar" w:hint="cs"/>
                <w:sz w:val="24"/>
                <w:szCs w:val="24"/>
                <w:rtl/>
              </w:rPr>
              <w:t>13</w:t>
            </w:r>
          </w:p>
        </w:tc>
        <w:tc>
          <w:tcPr>
            <w:tcW w:w="7654" w:type="dxa"/>
          </w:tcPr>
          <w:p w:rsidR="0080285D" w:rsidRPr="00A40E56" w:rsidRDefault="00E42392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Fonts w:cs="B Zar"/>
                <w:sz w:val="24"/>
                <w:szCs w:val="24"/>
                <w:rtl/>
              </w:rPr>
              <w:t>سعی می کنم اطلاعات شغلی خودم را به دیگران منتقل کنم</w:t>
            </w:r>
            <w:r w:rsidRPr="00A40E56">
              <w:rPr>
                <w:rFonts w:cs="B Zar"/>
                <w:sz w:val="24"/>
                <w:szCs w:val="24"/>
              </w:rPr>
              <w:t>.</w:t>
            </w:r>
          </w:p>
        </w:tc>
        <w:tc>
          <w:tcPr>
            <w:tcW w:w="426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392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</w:tr>
      <w:tr w:rsidR="0080285D" w:rsidRPr="00A40E56" w:rsidTr="0080285D">
        <w:tc>
          <w:tcPr>
            <w:tcW w:w="533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Style w:val="justify1"/>
                <w:rFonts w:ascii="Traditional Arabic" w:hAnsi="Traditional Arabic" w:cs="B Zar" w:hint="cs"/>
                <w:sz w:val="24"/>
                <w:szCs w:val="24"/>
                <w:rtl/>
              </w:rPr>
              <w:t>14</w:t>
            </w:r>
          </w:p>
        </w:tc>
        <w:tc>
          <w:tcPr>
            <w:tcW w:w="7654" w:type="dxa"/>
          </w:tcPr>
          <w:p w:rsidR="0080285D" w:rsidRPr="00A40E56" w:rsidRDefault="00E42392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Fonts w:cs="B Zar"/>
                <w:sz w:val="24"/>
                <w:szCs w:val="24"/>
                <w:rtl/>
              </w:rPr>
              <w:t>از اتلاف وقت و</w:t>
            </w:r>
            <w:r w:rsidRPr="00A40E56">
              <w:rPr>
                <w:rFonts w:cs="B Zar"/>
                <w:sz w:val="24"/>
                <w:szCs w:val="24"/>
              </w:rPr>
              <w:t xml:space="preserve"> </w:t>
            </w:r>
            <w:r w:rsidRPr="00A40E56">
              <w:rPr>
                <w:rFonts w:cs="B Zar"/>
                <w:sz w:val="24"/>
                <w:szCs w:val="24"/>
                <w:rtl/>
              </w:rPr>
              <w:t>انجام دادن کارهای بیهوده خودداری می کنم</w:t>
            </w:r>
            <w:r w:rsidRPr="00A40E56">
              <w:rPr>
                <w:rFonts w:cs="B Zar"/>
                <w:sz w:val="24"/>
                <w:szCs w:val="24"/>
              </w:rPr>
              <w:t>.</w:t>
            </w:r>
          </w:p>
        </w:tc>
        <w:tc>
          <w:tcPr>
            <w:tcW w:w="426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392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</w:tr>
      <w:tr w:rsidR="0080285D" w:rsidRPr="00A40E56" w:rsidTr="0080285D">
        <w:tc>
          <w:tcPr>
            <w:tcW w:w="533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Style w:val="justify1"/>
                <w:rFonts w:ascii="Traditional Arabic" w:hAnsi="Traditional Arabic" w:cs="B Zar" w:hint="cs"/>
                <w:sz w:val="24"/>
                <w:szCs w:val="24"/>
                <w:rtl/>
              </w:rPr>
              <w:t>15</w:t>
            </w:r>
          </w:p>
        </w:tc>
        <w:tc>
          <w:tcPr>
            <w:tcW w:w="7654" w:type="dxa"/>
          </w:tcPr>
          <w:p w:rsidR="0080285D" w:rsidRPr="00A40E56" w:rsidRDefault="00E42392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  <w:r w:rsidRPr="00A40E56">
              <w:rPr>
                <w:rFonts w:cs="B Zar"/>
                <w:sz w:val="24"/>
                <w:szCs w:val="24"/>
                <w:rtl/>
              </w:rPr>
              <w:t>از وسایل کار مواظبت نموده و در</w:t>
            </w:r>
            <w:r w:rsidRPr="00A40E56">
              <w:rPr>
                <w:rFonts w:cs="B Zar"/>
                <w:sz w:val="24"/>
                <w:szCs w:val="24"/>
              </w:rPr>
              <w:t xml:space="preserve"> </w:t>
            </w:r>
            <w:r w:rsidRPr="00A40E56">
              <w:rPr>
                <w:rFonts w:cs="B Zar"/>
                <w:sz w:val="24"/>
                <w:szCs w:val="24"/>
                <w:rtl/>
              </w:rPr>
              <w:t>مصرف آنها صرفه جویی می کنم</w:t>
            </w:r>
            <w:r w:rsidRPr="00A40E56">
              <w:rPr>
                <w:rFonts w:cs="B Zar"/>
                <w:sz w:val="24"/>
                <w:szCs w:val="24"/>
              </w:rPr>
              <w:t>.</w:t>
            </w:r>
          </w:p>
        </w:tc>
        <w:tc>
          <w:tcPr>
            <w:tcW w:w="426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  <w:tc>
          <w:tcPr>
            <w:tcW w:w="392" w:type="dxa"/>
          </w:tcPr>
          <w:p w:rsidR="0080285D" w:rsidRPr="00A40E56" w:rsidRDefault="0080285D" w:rsidP="0080285D">
            <w:pPr>
              <w:rPr>
                <w:rStyle w:val="justify1"/>
                <w:rFonts w:ascii="Traditional Arabic" w:hAnsi="Traditional Arabic" w:cs="B Zar"/>
                <w:sz w:val="24"/>
                <w:szCs w:val="24"/>
                <w:rtl/>
              </w:rPr>
            </w:pPr>
          </w:p>
        </w:tc>
      </w:tr>
    </w:tbl>
    <w:p w:rsidR="0080285D" w:rsidRPr="00A40E56" w:rsidRDefault="0080285D" w:rsidP="0080285D">
      <w:pPr>
        <w:rPr>
          <w:rStyle w:val="justify1"/>
          <w:rFonts w:ascii="Traditional Arabic" w:hAnsi="Traditional Arabic" w:cs="B Zar"/>
          <w:b/>
          <w:bCs/>
          <w:sz w:val="28"/>
          <w:szCs w:val="28"/>
          <w:rtl/>
        </w:rPr>
      </w:pPr>
    </w:p>
    <w:p w:rsidR="002F7221" w:rsidRDefault="002F7221" w:rsidP="0080285D">
      <w:pPr>
        <w:rPr>
          <w:rStyle w:val="justify1"/>
          <w:rFonts w:ascii="Traditional Arabic" w:hAnsi="Traditional Arabic" w:cs="B Zar"/>
          <w:b/>
          <w:bCs/>
          <w:sz w:val="28"/>
          <w:szCs w:val="28"/>
          <w:rtl/>
        </w:rPr>
      </w:pPr>
    </w:p>
    <w:p w:rsidR="002F7221" w:rsidRDefault="002F7221" w:rsidP="0080285D">
      <w:pPr>
        <w:rPr>
          <w:rStyle w:val="justify1"/>
          <w:rFonts w:ascii="Traditional Arabic" w:hAnsi="Traditional Arabic" w:cs="B Zar"/>
          <w:b/>
          <w:bCs/>
          <w:sz w:val="28"/>
          <w:szCs w:val="28"/>
          <w:rtl/>
        </w:rPr>
      </w:pPr>
    </w:p>
    <w:p w:rsidR="0080285D" w:rsidRPr="00A40E56" w:rsidRDefault="00E42392" w:rsidP="0080285D">
      <w:pPr>
        <w:rPr>
          <w:rStyle w:val="justify1"/>
          <w:rFonts w:ascii="Traditional Arabic" w:hAnsi="Traditional Arabic" w:cs="B Zar"/>
          <w:b/>
          <w:bCs/>
          <w:sz w:val="28"/>
          <w:szCs w:val="28"/>
          <w:rtl/>
        </w:rPr>
      </w:pPr>
      <w:r w:rsidRPr="00A40E56">
        <w:rPr>
          <w:rStyle w:val="justify1"/>
          <w:rFonts w:ascii="Traditional Arabic" w:hAnsi="Traditional Arabic" w:cs="B Zar" w:hint="cs"/>
          <w:b/>
          <w:bCs/>
          <w:sz w:val="28"/>
          <w:szCs w:val="28"/>
          <w:rtl/>
        </w:rPr>
        <w:lastRenderedPageBreak/>
        <w:t>روش نمره گذاری</w:t>
      </w:r>
    </w:p>
    <w:p w:rsidR="00E42392" w:rsidRPr="00A40E56" w:rsidRDefault="00E42392" w:rsidP="00153377">
      <w:pPr>
        <w:jc w:val="both"/>
        <w:rPr>
          <w:rFonts w:ascii="Traditional Arabic" w:hAnsi="Traditional Arabic" w:cs="B Zar"/>
          <w:sz w:val="28"/>
          <w:szCs w:val="28"/>
          <w:rtl/>
        </w:rPr>
      </w:pPr>
      <w:r w:rsidRPr="00A40E56">
        <w:rPr>
          <w:rFonts w:ascii="Traditional Arabic" w:hAnsi="Traditional Arabic" w:cs="B Zar" w:hint="cs"/>
          <w:sz w:val="28"/>
          <w:szCs w:val="28"/>
          <w:rtl/>
        </w:rPr>
        <w:t>شیوه ی نمره گذاری این پرسشنامه 15 سوالی، به صورت چهار گزینه ای است گزینه های آن شامل «خیلی ضعیف ( به ندرت)»، «ضعیف (گاهی)»</w:t>
      </w:r>
      <w:r w:rsidR="00153377" w:rsidRPr="00A40E56">
        <w:rPr>
          <w:rFonts w:ascii="Traditional Arabic" w:hAnsi="Traditional Arabic" w:cs="B Zar" w:hint="cs"/>
          <w:sz w:val="28"/>
          <w:szCs w:val="28"/>
          <w:rtl/>
        </w:rPr>
        <w:t>، «خوب (اغلب)»، و «عالی (همیشه)» می باشد. در ازای هر یک از گزینه ها به ترتیب امتیازات 0، 1، 2، 3 داده می شود بنابراین، دامنه ی نمرات و امتیازات هر آزمودنی بین 0 تا 45 می باشد.</w:t>
      </w:r>
    </w:p>
    <w:p w:rsidR="00153377" w:rsidRPr="002F7221" w:rsidRDefault="00153377" w:rsidP="00153377">
      <w:pPr>
        <w:jc w:val="both"/>
        <w:rPr>
          <w:rFonts w:ascii="Traditional Arabic" w:hAnsi="Traditional Arabic" w:cs="B Zar"/>
          <w:b/>
          <w:bCs/>
          <w:sz w:val="32"/>
          <w:szCs w:val="32"/>
          <w:rtl/>
        </w:rPr>
      </w:pPr>
      <w:r w:rsidRPr="002F7221">
        <w:rPr>
          <w:rFonts w:ascii="Traditional Arabic" w:hAnsi="Traditional Arabic" w:cs="B Zar" w:hint="cs"/>
          <w:b/>
          <w:bCs/>
          <w:sz w:val="32"/>
          <w:szCs w:val="32"/>
          <w:rtl/>
        </w:rPr>
        <w:t>اعتبار و روایی</w:t>
      </w:r>
    </w:p>
    <w:p w:rsidR="00153377" w:rsidRPr="00A40E56" w:rsidRDefault="00153377" w:rsidP="00153377">
      <w:pPr>
        <w:jc w:val="both"/>
        <w:rPr>
          <w:rFonts w:ascii="Traditional Arabic" w:hAnsi="Traditional Arabic" w:cs="B Zar"/>
          <w:sz w:val="28"/>
          <w:szCs w:val="28"/>
          <w:rtl/>
        </w:rPr>
      </w:pPr>
      <w:r w:rsidRPr="00A40E56">
        <w:rPr>
          <w:rFonts w:ascii="Traditional Arabic" w:hAnsi="Traditional Arabic" w:cs="B Zar" w:hint="cs"/>
          <w:sz w:val="28"/>
          <w:szCs w:val="28"/>
          <w:rtl/>
        </w:rPr>
        <w:t>به منظور سنجش اعتبار این پرسشنامه، در سال 82-1381 صالحی از دو روش آلفای کرونباخ و دو نیمه کردن استفاده کرد که ضریب اعتبار محاسبه شده با روش آلفای کرونباخ برابر با 86/0 و با روش دو نیمه کرئن، برابر با 78/0 می باشد. ضریب اعتبار به دست آمده در سطح معناداری 01/0 معنادار است و معرف اعتبار مطلوبی می باشد.</w:t>
      </w:r>
    </w:p>
    <w:p w:rsidR="00153377" w:rsidRPr="00A40E56" w:rsidRDefault="00153377" w:rsidP="00153377">
      <w:pPr>
        <w:jc w:val="both"/>
        <w:rPr>
          <w:rFonts w:cs="B Zar"/>
          <w:sz w:val="28"/>
          <w:szCs w:val="28"/>
          <w:rtl/>
        </w:rPr>
      </w:pPr>
      <w:r w:rsidRPr="00A40E56">
        <w:rPr>
          <w:rFonts w:ascii="Traditional Arabic" w:hAnsi="Traditional Arabic" w:cs="B Zar" w:hint="cs"/>
          <w:sz w:val="28"/>
          <w:szCs w:val="28"/>
          <w:rtl/>
        </w:rPr>
        <w:t>لازم به ذکر است که برادید به منظور محاسبه ی ضریب اعتبار پرسشنامه پس از اجرای مقدماتی بر روی 30 نفر از نمونه های تحقیق، رقم 87/0</w:t>
      </w:r>
      <w:r w:rsidRPr="00A40E56">
        <w:rPr>
          <w:rFonts w:ascii="Traditional Arabic" w:hAnsi="Traditional Arabic" w:cs="B Zar" w:hint="cs"/>
          <w:sz w:val="36"/>
          <w:szCs w:val="36"/>
          <w:rtl/>
        </w:rPr>
        <w:t xml:space="preserve">= </w:t>
      </w:r>
      <w:r w:rsidRPr="00A40E56">
        <w:rPr>
          <w:rFonts w:cs="B Zar" w:hint="cs"/>
          <w:sz w:val="28"/>
          <w:szCs w:val="28"/>
          <w:rtl/>
        </w:rPr>
        <w:t>آلفا را به عنوان ضریب اعتبار مطلوب به دست آورد و همچنین، پس از اجرای نهایی بر روی مشاوران تحصیلی، مدیران و دانش آموزان، ضرایب اعتبار پرسشنامه را با استفاده از روش آلفای کرونباخ، به شرح زیر بدست آورد:</w:t>
      </w:r>
    </w:p>
    <w:p w:rsidR="00153377" w:rsidRPr="00A40E56" w:rsidRDefault="00153377" w:rsidP="00153377">
      <w:pPr>
        <w:jc w:val="center"/>
        <w:rPr>
          <w:rFonts w:cs="B Zar"/>
          <w:b/>
          <w:bCs/>
          <w:sz w:val="28"/>
          <w:szCs w:val="28"/>
          <w:rtl/>
        </w:rPr>
      </w:pPr>
      <w:r w:rsidRPr="00A40E56">
        <w:rPr>
          <w:rFonts w:cs="B Zar" w:hint="cs"/>
          <w:b/>
          <w:bCs/>
          <w:sz w:val="28"/>
          <w:szCs w:val="28"/>
          <w:rtl/>
        </w:rPr>
        <w:t>ضریب اعتبار در گروه های مورد مطالعه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28"/>
        <w:gridCol w:w="2976"/>
        <w:gridCol w:w="1701"/>
      </w:tblGrid>
      <w:tr w:rsidR="000326A7" w:rsidRPr="00A40E56" w:rsidTr="000326A7">
        <w:trPr>
          <w:jc w:val="center"/>
        </w:trPr>
        <w:tc>
          <w:tcPr>
            <w:tcW w:w="675" w:type="dxa"/>
          </w:tcPr>
          <w:p w:rsidR="000326A7" w:rsidRPr="00A40E56" w:rsidRDefault="000326A7" w:rsidP="00153377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A40E56">
              <w:rPr>
                <w:rFonts w:cs="B Zar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2976" w:type="dxa"/>
          </w:tcPr>
          <w:p w:rsidR="000326A7" w:rsidRPr="00A40E56" w:rsidRDefault="000326A7" w:rsidP="00153377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A40E56">
              <w:rPr>
                <w:rFonts w:cs="B Zar" w:hint="cs"/>
                <w:b/>
                <w:bCs/>
                <w:sz w:val="24"/>
                <w:szCs w:val="24"/>
                <w:rtl/>
              </w:rPr>
              <w:t>گروه مرود مطالعه</w:t>
            </w:r>
          </w:p>
        </w:tc>
        <w:tc>
          <w:tcPr>
            <w:tcW w:w="1701" w:type="dxa"/>
          </w:tcPr>
          <w:p w:rsidR="000326A7" w:rsidRPr="00A40E56" w:rsidRDefault="000326A7" w:rsidP="00153377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A40E56">
              <w:rPr>
                <w:rFonts w:cs="B Zar" w:hint="cs"/>
                <w:b/>
                <w:bCs/>
                <w:sz w:val="24"/>
                <w:szCs w:val="24"/>
                <w:rtl/>
              </w:rPr>
              <w:t>ضریب اعتبار</w:t>
            </w:r>
          </w:p>
        </w:tc>
      </w:tr>
      <w:tr w:rsidR="000326A7" w:rsidRPr="00A40E56" w:rsidTr="000326A7">
        <w:trPr>
          <w:jc w:val="center"/>
        </w:trPr>
        <w:tc>
          <w:tcPr>
            <w:tcW w:w="675" w:type="dxa"/>
          </w:tcPr>
          <w:p w:rsidR="000326A7" w:rsidRPr="00A40E56" w:rsidRDefault="000326A7" w:rsidP="00153377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A40E56">
              <w:rPr>
                <w:rFonts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2976" w:type="dxa"/>
          </w:tcPr>
          <w:p w:rsidR="000326A7" w:rsidRPr="00A40E56" w:rsidRDefault="000326A7" w:rsidP="00153377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A40E56">
              <w:rPr>
                <w:rFonts w:cs="B Zar" w:hint="cs"/>
                <w:sz w:val="24"/>
                <w:szCs w:val="24"/>
                <w:rtl/>
              </w:rPr>
              <w:t>مشاوران تحصیلی</w:t>
            </w:r>
          </w:p>
        </w:tc>
        <w:tc>
          <w:tcPr>
            <w:tcW w:w="1701" w:type="dxa"/>
          </w:tcPr>
          <w:p w:rsidR="000326A7" w:rsidRPr="00A40E56" w:rsidRDefault="000326A7" w:rsidP="00153377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A40E56">
              <w:rPr>
                <w:rFonts w:cs="B Zar" w:hint="cs"/>
                <w:sz w:val="24"/>
                <w:szCs w:val="24"/>
                <w:rtl/>
              </w:rPr>
              <w:t>90/0</w:t>
            </w:r>
          </w:p>
        </w:tc>
      </w:tr>
      <w:tr w:rsidR="000326A7" w:rsidRPr="00A40E56" w:rsidTr="000326A7">
        <w:trPr>
          <w:jc w:val="center"/>
        </w:trPr>
        <w:tc>
          <w:tcPr>
            <w:tcW w:w="675" w:type="dxa"/>
          </w:tcPr>
          <w:p w:rsidR="000326A7" w:rsidRPr="00A40E56" w:rsidRDefault="000326A7" w:rsidP="00153377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A40E56">
              <w:rPr>
                <w:rFonts w:cs="B Zar" w:hint="cs"/>
                <w:sz w:val="24"/>
                <w:szCs w:val="24"/>
                <w:rtl/>
              </w:rPr>
              <w:t>2</w:t>
            </w:r>
          </w:p>
        </w:tc>
        <w:tc>
          <w:tcPr>
            <w:tcW w:w="2976" w:type="dxa"/>
          </w:tcPr>
          <w:p w:rsidR="000326A7" w:rsidRPr="00A40E56" w:rsidRDefault="000326A7" w:rsidP="00153377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A40E56">
              <w:rPr>
                <w:rFonts w:cs="B Zar" w:hint="cs"/>
                <w:sz w:val="24"/>
                <w:szCs w:val="24"/>
                <w:rtl/>
              </w:rPr>
              <w:t>مدیران مدارس</w:t>
            </w:r>
          </w:p>
        </w:tc>
        <w:tc>
          <w:tcPr>
            <w:tcW w:w="1701" w:type="dxa"/>
          </w:tcPr>
          <w:p w:rsidR="000326A7" w:rsidRPr="00A40E56" w:rsidRDefault="000326A7" w:rsidP="00153377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A40E56">
              <w:rPr>
                <w:rFonts w:cs="B Zar" w:hint="cs"/>
                <w:sz w:val="24"/>
                <w:szCs w:val="24"/>
                <w:rtl/>
              </w:rPr>
              <w:t>91/0</w:t>
            </w:r>
          </w:p>
        </w:tc>
      </w:tr>
      <w:tr w:rsidR="000326A7" w:rsidRPr="00A40E56" w:rsidTr="000326A7">
        <w:trPr>
          <w:jc w:val="center"/>
        </w:trPr>
        <w:tc>
          <w:tcPr>
            <w:tcW w:w="675" w:type="dxa"/>
          </w:tcPr>
          <w:p w:rsidR="000326A7" w:rsidRPr="00A40E56" w:rsidRDefault="000326A7" w:rsidP="00153377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A40E56">
              <w:rPr>
                <w:rFonts w:cs="B Zar" w:hint="cs"/>
                <w:sz w:val="24"/>
                <w:szCs w:val="24"/>
                <w:rtl/>
              </w:rPr>
              <w:t>3</w:t>
            </w:r>
          </w:p>
        </w:tc>
        <w:tc>
          <w:tcPr>
            <w:tcW w:w="2976" w:type="dxa"/>
          </w:tcPr>
          <w:p w:rsidR="000326A7" w:rsidRPr="00A40E56" w:rsidRDefault="000326A7" w:rsidP="00153377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A40E56">
              <w:rPr>
                <w:rFonts w:cs="B Zar" w:hint="cs"/>
                <w:sz w:val="24"/>
                <w:szCs w:val="24"/>
                <w:rtl/>
              </w:rPr>
              <w:t>دانش آموزان</w:t>
            </w:r>
          </w:p>
        </w:tc>
        <w:tc>
          <w:tcPr>
            <w:tcW w:w="1701" w:type="dxa"/>
          </w:tcPr>
          <w:p w:rsidR="000326A7" w:rsidRPr="00A40E56" w:rsidRDefault="000326A7" w:rsidP="00153377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A40E56">
              <w:rPr>
                <w:rFonts w:cs="B Zar" w:hint="cs"/>
                <w:sz w:val="24"/>
                <w:szCs w:val="24"/>
                <w:rtl/>
              </w:rPr>
              <w:t>80/0</w:t>
            </w:r>
          </w:p>
        </w:tc>
      </w:tr>
    </w:tbl>
    <w:p w:rsidR="000326A7" w:rsidRPr="00A40E56" w:rsidRDefault="000326A7" w:rsidP="00153377">
      <w:pPr>
        <w:jc w:val="center"/>
        <w:rPr>
          <w:rFonts w:cs="B Zar"/>
          <w:b/>
          <w:bCs/>
          <w:sz w:val="28"/>
          <w:szCs w:val="28"/>
          <w:rtl/>
        </w:rPr>
      </w:pPr>
    </w:p>
    <w:p w:rsidR="000326A7" w:rsidRPr="00A40E56" w:rsidRDefault="000326A7" w:rsidP="0080285D">
      <w:pPr>
        <w:rPr>
          <w:rFonts w:ascii="Traditional Arabic" w:hAnsi="Traditional Arabic" w:cs="B Zar"/>
          <w:b/>
          <w:bCs/>
          <w:sz w:val="28"/>
          <w:szCs w:val="28"/>
          <w:rtl/>
        </w:rPr>
      </w:pPr>
    </w:p>
    <w:p w:rsidR="00E42392" w:rsidRPr="00A40E56" w:rsidRDefault="00E42392" w:rsidP="000326A7">
      <w:pPr>
        <w:spacing w:after="0" w:line="360" w:lineRule="atLeast"/>
        <w:jc w:val="center"/>
        <w:rPr>
          <w:rFonts w:ascii="Tahoma" w:eastAsia="Times New Roman" w:hAnsi="Tahoma" w:cs="B Zar"/>
          <w:b/>
          <w:bCs/>
          <w:color w:val="000000"/>
          <w:rtl/>
        </w:rPr>
      </w:pPr>
      <w:r w:rsidRPr="00A40E56">
        <w:rPr>
          <w:rFonts w:ascii="Tahoma" w:eastAsia="Times New Roman" w:hAnsi="Tahoma" w:cs="B Zar" w:hint="cs"/>
          <w:b/>
          <w:bCs/>
          <w:color w:val="000000"/>
          <w:sz w:val="24"/>
          <w:szCs w:val="24"/>
          <w:rtl/>
        </w:rPr>
        <w:t>منبع: ساعتچی</w:t>
      </w:r>
      <w:r w:rsidRPr="00A40E56">
        <w:rPr>
          <w:rFonts w:ascii="Tahoma" w:eastAsia="Times New Roman" w:hAnsi="Tahoma" w:cs="B Zar"/>
          <w:b/>
          <w:bCs/>
          <w:color w:val="000000"/>
          <w:sz w:val="24"/>
          <w:szCs w:val="24"/>
          <w:rtl/>
        </w:rPr>
        <w:t xml:space="preserve">. </w:t>
      </w:r>
      <w:r w:rsidRPr="00A40E56">
        <w:rPr>
          <w:rFonts w:ascii="Tahoma" w:eastAsia="Times New Roman" w:hAnsi="Tahoma" w:cs="B Zar" w:hint="cs"/>
          <w:b/>
          <w:bCs/>
          <w:color w:val="000000"/>
          <w:sz w:val="24"/>
          <w:szCs w:val="24"/>
          <w:rtl/>
        </w:rPr>
        <w:t>محمود،کامکاری</w:t>
      </w:r>
      <w:r w:rsidRPr="00A40E56">
        <w:rPr>
          <w:rFonts w:ascii="Tahoma" w:eastAsia="Times New Roman" w:hAnsi="Tahoma" w:cs="B Zar"/>
          <w:b/>
          <w:bCs/>
          <w:color w:val="000000"/>
          <w:sz w:val="24"/>
          <w:szCs w:val="24"/>
          <w:rtl/>
        </w:rPr>
        <w:t xml:space="preserve">. </w:t>
      </w:r>
      <w:r w:rsidRPr="00A40E56">
        <w:rPr>
          <w:rFonts w:ascii="Tahoma" w:eastAsia="Times New Roman" w:hAnsi="Tahoma" w:cs="B Zar" w:hint="cs"/>
          <w:b/>
          <w:bCs/>
          <w:color w:val="000000"/>
          <w:sz w:val="24"/>
          <w:szCs w:val="24"/>
          <w:rtl/>
        </w:rPr>
        <w:t>کامبیز،عسکریان</w:t>
      </w:r>
      <w:r w:rsidRPr="00A40E56">
        <w:rPr>
          <w:rFonts w:ascii="Tahoma" w:eastAsia="Times New Roman" w:hAnsi="Tahoma" w:cs="B Zar"/>
          <w:b/>
          <w:bCs/>
          <w:color w:val="000000"/>
          <w:sz w:val="24"/>
          <w:szCs w:val="24"/>
          <w:rtl/>
        </w:rPr>
        <w:t xml:space="preserve">. </w:t>
      </w:r>
      <w:r w:rsidRPr="00A40E56">
        <w:rPr>
          <w:rFonts w:ascii="Tahoma" w:eastAsia="Times New Roman" w:hAnsi="Tahoma" w:cs="B Zar" w:hint="cs"/>
          <w:b/>
          <w:bCs/>
          <w:color w:val="000000"/>
          <w:sz w:val="24"/>
          <w:szCs w:val="24"/>
          <w:rtl/>
        </w:rPr>
        <w:t>مهناز</w:t>
      </w:r>
      <w:r w:rsidRPr="00A40E56">
        <w:rPr>
          <w:rFonts w:ascii="Tahoma" w:eastAsia="Times New Roman" w:hAnsi="Tahoma" w:cs="B Zar"/>
          <w:b/>
          <w:bCs/>
          <w:color w:val="000000"/>
          <w:sz w:val="24"/>
          <w:szCs w:val="24"/>
          <w:rtl/>
        </w:rPr>
        <w:t xml:space="preserve"> . </w:t>
      </w:r>
      <w:r w:rsidRPr="00A40E56">
        <w:rPr>
          <w:rFonts w:ascii="Tahoma" w:eastAsia="Times New Roman" w:hAnsi="Tahoma" w:cs="B Zar" w:hint="cs"/>
          <w:b/>
          <w:bCs/>
          <w:color w:val="000000"/>
          <w:sz w:val="24"/>
          <w:szCs w:val="24"/>
          <w:rtl/>
        </w:rPr>
        <w:t>آزمونهای روانشناختی</w:t>
      </w:r>
      <w:r w:rsidRPr="00A40E56">
        <w:rPr>
          <w:rFonts w:ascii="Tahoma" w:eastAsia="Times New Roman" w:hAnsi="Tahoma" w:cs="B Zar"/>
          <w:b/>
          <w:bCs/>
          <w:color w:val="000000"/>
          <w:sz w:val="24"/>
          <w:szCs w:val="24"/>
          <w:rtl/>
        </w:rPr>
        <w:t xml:space="preserve"> . </w:t>
      </w:r>
      <w:r w:rsidRPr="00A40E56">
        <w:rPr>
          <w:rFonts w:ascii="Tahoma" w:eastAsia="Times New Roman" w:hAnsi="Tahoma" w:cs="B Zar" w:hint="cs"/>
          <w:b/>
          <w:bCs/>
          <w:color w:val="000000"/>
          <w:sz w:val="24"/>
          <w:szCs w:val="24"/>
          <w:rtl/>
        </w:rPr>
        <w:t>نشرویرایش</w:t>
      </w:r>
      <w:r w:rsidRPr="00A40E56">
        <w:rPr>
          <w:rFonts w:ascii="Tahoma" w:eastAsia="Times New Roman" w:hAnsi="Tahoma" w:cs="B Zar"/>
          <w:b/>
          <w:bCs/>
          <w:color w:val="000000"/>
          <w:sz w:val="24"/>
          <w:szCs w:val="24"/>
          <w:rtl/>
        </w:rPr>
        <w:t xml:space="preserve"> . 13</w:t>
      </w:r>
      <w:r w:rsidRPr="00A40E56">
        <w:rPr>
          <w:rFonts w:ascii="Tahoma" w:eastAsia="Times New Roman" w:hAnsi="Tahoma" w:cs="B Zar" w:hint="cs"/>
          <w:b/>
          <w:bCs/>
          <w:color w:val="000000"/>
          <w:sz w:val="24"/>
          <w:szCs w:val="24"/>
          <w:rtl/>
        </w:rPr>
        <w:t>91</w:t>
      </w:r>
    </w:p>
    <w:p w:rsidR="00CB0279" w:rsidRPr="00A40E56" w:rsidRDefault="00CB0279" w:rsidP="0080285D">
      <w:pPr>
        <w:rPr>
          <w:rFonts w:cs="B Zar"/>
        </w:rPr>
      </w:pPr>
    </w:p>
    <w:sectPr w:rsidR="00CB0279" w:rsidRPr="00A40E56" w:rsidSect="00153377">
      <w:headerReference w:type="default" r:id="rId6"/>
      <w:pgSz w:w="11906" w:h="16838"/>
      <w:pgMar w:top="1702" w:right="1133" w:bottom="1560" w:left="1134" w:header="708" w:footer="708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46D4" w:rsidRDefault="008746D4" w:rsidP="00E37FFE">
      <w:pPr>
        <w:spacing w:after="0" w:line="240" w:lineRule="auto"/>
      </w:pPr>
      <w:r>
        <w:separator/>
      </w:r>
    </w:p>
  </w:endnote>
  <w:endnote w:type="continuationSeparator" w:id="0">
    <w:p w:rsidR="008746D4" w:rsidRDefault="008746D4" w:rsidP="00E3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46D4" w:rsidRDefault="008746D4" w:rsidP="00E37FFE">
      <w:pPr>
        <w:spacing w:after="0" w:line="240" w:lineRule="auto"/>
      </w:pPr>
      <w:r>
        <w:separator/>
      </w:r>
    </w:p>
  </w:footnote>
  <w:footnote w:type="continuationSeparator" w:id="0">
    <w:p w:rsidR="008746D4" w:rsidRDefault="008746D4" w:rsidP="00E3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FFE" w:rsidRPr="00E37FFE" w:rsidRDefault="00E37FFE" w:rsidP="00E37FFE">
    <w:pPr>
      <w:pStyle w:val="Header"/>
      <w:jc w:val="right"/>
      <w:rPr>
        <w:rFonts w:asciiTheme="majorBidi" w:hAnsiTheme="majorBidi" w:cstheme="majorBidi"/>
        <w:b/>
        <w:bCs/>
        <w:i/>
        <w:iCs/>
        <w:color w:val="D9D9D9" w:themeColor="background1" w:themeShade="D9"/>
        <w:sz w:val="24"/>
        <w:szCs w:val="24"/>
      </w:rPr>
    </w:pPr>
    <w:r w:rsidRPr="00E37FFE">
      <w:rPr>
        <w:rFonts w:asciiTheme="majorBidi" w:hAnsiTheme="majorBidi" w:cstheme="majorBidi"/>
        <w:b/>
        <w:bCs/>
        <w:i/>
        <w:iCs/>
        <w:color w:val="D9D9D9" w:themeColor="background1" w:themeShade="D9"/>
        <w:sz w:val="24"/>
        <w:szCs w:val="24"/>
      </w:rPr>
      <w:t>Modir123.com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0285D"/>
    <w:rsid w:val="000326A7"/>
    <w:rsid w:val="00153377"/>
    <w:rsid w:val="002F7221"/>
    <w:rsid w:val="0080285D"/>
    <w:rsid w:val="008746D4"/>
    <w:rsid w:val="00A31E46"/>
    <w:rsid w:val="00A40E56"/>
    <w:rsid w:val="00CB0279"/>
    <w:rsid w:val="00E37FFE"/>
    <w:rsid w:val="00E4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B14E72D-8150-44FD-B9A3-40CD81259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ustify1">
    <w:name w:val="justify1"/>
    <w:basedOn w:val="DefaultParagraphFont"/>
    <w:rsid w:val="0080285D"/>
  </w:style>
  <w:style w:type="character" w:styleId="Strong">
    <w:name w:val="Strong"/>
    <w:basedOn w:val="DefaultParagraphFont"/>
    <w:uiPriority w:val="22"/>
    <w:qFormat/>
    <w:rsid w:val="0080285D"/>
    <w:rPr>
      <w:b/>
      <w:bCs/>
    </w:rPr>
  </w:style>
  <w:style w:type="table" w:styleId="TableGrid">
    <w:name w:val="Table Grid"/>
    <w:basedOn w:val="TableNormal"/>
    <w:uiPriority w:val="59"/>
    <w:rsid w:val="008028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5337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3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3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7F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7FFE"/>
  </w:style>
  <w:style w:type="paragraph" w:styleId="Footer">
    <w:name w:val="footer"/>
    <w:basedOn w:val="Normal"/>
    <w:link w:val="FooterChar"/>
    <w:uiPriority w:val="99"/>
    <w:unhideWhenUsed/>
    <w:rsid w:val="00E37F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09111254850-2256376</Company>
  <LinksUpToDate>false</LinksUpToDate>
  <CharactersWithSpaces>2494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پرسشنامه عملکرد شغلی پاترسون</dc:title>
  <dc:subject/>
  <dc:creator>modir3.ir</dc:creator>
  <cp:keywords/>
  <dc:description/>
  <cp:lastModifiedBy>modir123</cp:lastModifiedBy>
  <cp:revision>10</cp:revision>
  <dcterms:created xsi:type="dcterms:W3CDTF">2013-04-24T03:14:00Z</dcterms:created>
  <dcterms:modified xsi:type="dcterms:W3CDTF">2016-06-14T08:54:00Z</dcterms:modified>
</cp:coreProperties>
</file>