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4" w:rsidRPr="00845AD6" w:rsidRDefault="00575DA4" w:rsidP="00E140F5">
      <w:pPr>
        <w:spacing w:after="0" w:line="240" w:lineRule="atLeast"/>
        <w:jc w:val="center"/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</w:pP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پرسشنامه سنجش انگ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زه مد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ر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ت</w:t>
      </w:r>
      <w:r w:rsidR="00E140F5"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 xml:space="preserve"> ما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ی</w:t>
      </w:r>
      <w:r w:rsidR="00E140F5"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نر و اسم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ی</w:t>
      </w:r>
      <w:r w:rsidR="00E140F5"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ت</w:t>
      </w:r>
    </w:p>
    <w:p w:rsidR="00575DA4" w:rsidRPr="00845AD6" w:rsidRDefault="00845AD6" w:rsidP="00E65E49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</w:pPr>
      <w:r w:rsidRPr="00845AD6">
        <w:rPr>
          <w:rFonts w:asciiTheme="majorBidi" w:hAnsiTheme="majorBidi" w:cs="B Zar"/>
          <w:sz w:val="28"/>
          <w:szCs w:val="28"/>
          <w:rtl/>
        </w:rPr>
        <w:t>پرسشنامه سنجش انگ</w:t>
      </w:r>
      <w:r w:rsidR="00E65E49">
        <w:rPr>
          <w:rFonts w:asciiTheme="majorBidi" w:hAnsiTheme="majorBidi" w:cs="B Zar"/>
          <w:sz w:val="28"/>
          <w:szCs w:val="28"/>
          <w:rtl/>
        </w:rPr>
        <w:t>ی</w:t>
      </w:r>
      <w:r w:rsidRPr="00845AD6">
        <w:rPr>
          <w:rFonts w:asciiTheme="majorBidi" w:hAnsiTheme="majorBidi" w:cs="B Zar"/>
          <w:sz w:val="28"/>
          <w:szCs w:val="28"/>
          <w:rtl/>
        </w:rPr>
        <w:t xml:space="preserve">زه فوق در سال 1982 توسط ماینر و اسمیت با </w:t>
      </w:r>
      <w:r w:rsidRPr="00845AD6">
        <w:rPr>
          <w:rFonts w:asciiTheme="majorBidi" w:hAnsiTheme="majorBidi" w:cs="B Zar"/>
          <w:b/>
          <w:bCs/>
          <w:sz w:val="28"/>
          <w:szCs w:val="28"/>
          <w:rtl/>
        </w:rPr>
        <w:t>هدف</w:t>
      </w:r>
      <w:r w:rsidRPr="00845AD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845AD6">
        <w:rPr>
          <w:rStyle w:val="Strong"/>
          <w:rFonts w:asciiTheme="majorBidi" w:hAnsiTheme="majorBidi" w:cs="B Zar"/>
          <w:sz w:val="28"/>
          <w:szCs w:val="28"/>
          <w:rtl/>
        </w:rPr>
        <w:t>ارزیابی انگ</w:t>
      </w:r>
      <w:r w:rsidR="00E65E49">
        <w:rPr>
          <w:rStyle w:val="Strong"/>
          <w:rFonts w:asciiTheme="majorBidi" w:hAnsiTheme="majorBidi" w:cs="B Zar"/>
          <w:sz w:val="28"/>
          <w:szCs w:val="28"/>
          <w:rtl/>
        </w:rPr>
        <w:t>ی</w:t>
      </w:r>
      <w:r w:rsidRPr="00845AD6">
        <w:rPr>
          <w:rStyle w:val="Strong"/>
          <w:rFonts w:asciiTheme="majorBidi" w:hAnsiTheme="majorBidi" w:cs="B Zar"/>
          <w:sz w:val="28"/>
          <w:szCs w:val="28"/>
          <w:rtl/>
        </w:rPr>
        <w:t>زه افراد بر</w:t>
      </w:r>
      <w:r>
        <w:rPr>
          <w:rStyle w:val="Strong"/>
          <w:rFonts w:asciiTheme="majorBidi" w:hAnsiTheme="majorBidi" w:cs="B Zar" w:hint="cs"/>
          <w:sz w:val="28"/>
          <w:szCs w:val="28"/>
          <w:rtl/>
        </w:rPr>
        <w:t>ا</w:t>
      </w:r>
      <w:r w:rsidRPr="00845AD6">
        <w:rPr>
          <w:rStyle w:val="Strong"/>
          <w:rFonts w:asciiTheme="majorBidi" w:hAnsiTheme="majorBidi" w:cs="B Zar"/>
          <w:sz w:val="28"/>
          <w:szCs w:val="28"/>
          <w:rtl/>
        </w:rPr>
        <w:t>ی اداره سازمان بزرگ و پیچیده</w:t>
      </w:r>
      <w:r w:rsidRPr="00845AD6">
        <w:rPr>
          <w:rFonts w:asciiTheme="majorBidi" w:hAnsiTheme="majorBidi" w:cs="B Zar"/>
          <w:sz w:val="28"/>
          <w:szCs w:val="28"/>
          <w:rtl/>
        </w:rPr>
        <w:t xml:space="preserve"> طراحی گردید است. این پرسشنامه متشکل از 7 سوال که 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 xml:space="preserve">هر </w:t>
      </w:r>
      <w:r w:rsidR="00E65E49">
        <w:rPr>
          <w:rFonts w:asciiTheme="majorBidi" w:eastAsia="Times New Roman" w:hAnsiTheme="majorBidi" w:cs="B Zar" w:hint="cs"/>
          <w:color w:val="000000" w:themeColor="text1"/>
          <w:sz w:val="28"/>
          <w:szCs w:val="28"/>
          <w:rtl/>
        </w:rPr>
        <w:t>یک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 xml:space="preserve"> از عبارات دارا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 xml:space="preserve"> هفت گز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نه است كه از قو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 xml:space="preserve"> تا ضع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ف درجه بند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 xml:space="preserve"> گرد</w:t>
      </w:r>
      <w:r w:rsidR="00E65E49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ی</w:t>
      </w:r>
      <w:r w:rsidR="00575DA4" w:rsidRPr="00845AD6">
        <w:rPr>
          <w:rFonts w:asciiTheme="majorBidi" w:eastAsia="Times New Roman" w:hAnsiTheme="majorBidi" w:cs="B Zar"/>
          <w:color w:val="000000" w:themeColor="text1"/>
          <w:sz w:val="28"/>
          <w:szCs w:val="28"/>
          <w:rtl/>
        </w:rPr>
        <w:t>ده است</w:t>
      </w:r>
      <w:r>
        <w:rPr>
          <w:rFonts w:asciiTheme="majorBidi" w:eastAsia="Times New Roman" w:hAnsiTheme="majorBidi" w:cs="B Zar" w:hint="cs"/>
          <w:color w:val="000000" w:themeColor="text1"/>
          <w:sz w:val="28"/>
          <w:szCs w:val="28"/>
          <w:rtl/>
        </w:rPr>
        <w:t>.</w:t>
      </w:r>
    </w:p>
    <w:p w:rsidR="00845AD6" w:rsidRPr="00845AD6" w:rsidRDefault="00845AD6" w:rsidP="00845AD6">
      <w:pPr>
        <w:spacing w:before="100" w:beforeAutospacing="1" w:after="100" w:afterAutospacing="1" w:line="240" w:lineRule="atLeast"/>
        <w:jc w:val="center"/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</w:pP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>پرسشنامه</w:t>
      </w:r>
    </w:p>
    <w:p w:rsidR="00845AD6" w:rsidRPr="00845AD6" w:rsidRDefault="00845AD6" w:rsidP="00845AD6">
      <w:pPr>
        <w:spacing w:before="100" w:beforeAutospacing="1" w:after="100" w:afterAutospacing="1" w:line="240" w:lineRule="atLeast"/>
        <w:jc w:val="center"/>
        <w:rPr>
          <w:rFonts w:asciiTheme="majorBidi" w:eastAsia="Times New Roman" w:hAnsiTheme="majorBidi" w:cs="B Zar"/>
          <w:b/>
          <w:bCs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هر عدد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 xml:space="preserve"> كه شدت انگ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زه شما را بهتر نشان م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 xml:space="preserve"> دهد، با علامت 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32"/>
          <w:szCs w:val="32"/>
          <w:rtl/>
        </w:rPr>
        <w:t xml:space="preserve">× 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مشخص نمایید</w:t>
      </w:r>
    </w:p>
    <w:tbl>
      <w:tblPr>
        <w:bidiVisual/>
        <w:tblW w:w="9404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6127"/>
        <w:gridCol w:w="432"/>
        <w:gridCol w:w="432"/>
        <w:gridCol w:w="432"/>
        <w:gridCol w:w="432"/>
        <w:gridCol w:w="432"/>
        <w:gridCol w:w="432"/>
        <w:gridCol w:w="359"/>
      </w:tblGrid>
      <w:tr w:rsidR="00845AD6" w:rsidRPr="00845AD6" w:rsidTr="00845AD6">
        <w:trPr>
          <w:trHeight w:val="330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5AD6" w:rsidRPr="00845AD6" w:rsidRDefault="00845AD6" w:rsidP="009207C1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</w:pPr>
          </w:p>
        </w:tc>
        <w:tc>
          <w:tcPr>
            <w:tcW w:w="6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E140F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b/>
                <w:bCs/>
                <w:color w:val="000000" w:themeColor="text1"/>
                <w:sz w:val="17"/>
                <w:szCs w:val="17"/>
              </w:rPr>
            </w:pPr>
            <w:r w:rsidRPr="00845AD6">
              <w:rPr>
                <w:rFonts w:asciiTheme="majorBidi" w:eastAsia="Times New Roman" w:hAnsiTheme="majorBidi" w:cs="B Zar"/>
                <w:b/>
                <w:bCs/>
                <w:color w:val="000000" w:themeColor="text1"/>
                <w:sz w:val="27"/>
                <w:szCs w:val="27"/>
                <w:rtl/>
              </w:rPr>
              <w:t>عبارات</w:t>
            </w:r>
          </w:p>
        </w:tc>
        <w:tc>
          <w:tcPr>
            <w:tcW w:w="295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17"/>
                <w:szCs w:val="17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  <w:t>قو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  <w:t xml:space="preserve">                      ضع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  <w:t>ف</w:t>
            </w:r>
          </w:p>
        </w:tc>
      </w:tr>
      <w:tr w:rsidR="00845AD6" w:rsidRPr="00845AD6" w:rsidTr="00845AD6">
        <w:trPr>
          <w:trHeight w:val="135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7"/>
                <w:szCs w:val="27"/>
                <w:rtl/>
              </w:rPr>
            </w:pPr>
          </w:p>
        </w:tc>
        <w:tc>
          <w:tcPr>
            <w:tcW w:w="6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b/>
                <w:bCs/>
                <w:color w:val="000000" w:themeColor="text1"/>
                <w:sz w:val="27"/>
                <w:szCs w:val="27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rtl/>
              </w:rPr>
              <w:t>1</w:t>
            </w: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 تا روابط مثبت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با مافوق ها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خود 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جاد نما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 برا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رقابت با همكاران، در باز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ها و ورزشها شركت كنم.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برا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رقابت با همكاران، در فعال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تها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مرتبط با كار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برا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رفتار در 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ك حالت مثبت و در ع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ن حال فعال،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برا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تحم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مصوبات و نفوذ در د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گران،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ل دارم </w:t>
            </w:r>
            <w:r w:rsidRPr="00845AD6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</w:rPr>
              <w:t> 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آنچه كه با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ست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انجام شود را به صورت دستور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ب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ان كنم.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 كه گروه به صورت برجسته و پا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دار در 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ك وضع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ت نما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ان و منحصر به فرد قرار داشته باشد.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  <w:tr w:rsidR="00845AD6" w:rsidRPr="00845AD6" w:rsidTr="00845AD6"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Pr="00845AD6" w:rsidRDefault="00845AD6" w:rsidP="00845AD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D6" w:rsidRPr="00845AD6" w:rsidRDefault="00845AD6" w:rsidP="00845AD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من برا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انجام وظا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ف تكرار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كه اغلب با كار مد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ر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ت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 xml:space="preserve"> مرتبط باشد، تما</w:t>
            </w:r>
            <w:r w:rsidR="00E65E49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ی</w:t>
            </w:r>
            <w:r w:rsidRPr="00845AD6"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  <w:rtl/>
              </w:rPr>
              <w:t>ل دارم.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D6" w:rsidRPr="00845AD6" w:rsidRDefault="00845AD6" w:rsidP="00845AD6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color w:val="000000" w:themeColor="text1"/>
                <w:sz w:val="24"/>
                <w:szCs w:val="24"/>
              </w:rPr>
            </w:pPr>
          </w:p>
        </w:tc>
      </w:tr>
    </w:tbl>
    <w:p w:rsidR="00575DA4" w:rsidRPr="00845AD6" w:rsidRDefault="00575DA4" w:rsidP="009207C1">
      <w:pPr>
        <w:spacing w:after="0" w:line="240" w:lineRule="atLeast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="Cambria" w:eastAsia="Times New Roman" w:hAnsi="Cambria" w:cs="Cambria" w:hint="cs"/>
          <w:color w:val="000000" w:themeColor="text1"/>
          <w:sz w:val="27"/>
          <w:szCs w:val="27"/>
          <w:rtl/>
        </w:rPr>
        <w:t> </w:t>
      </w:r>
    </w:p>
    <w:p w:rsidR="00575DA4" w:rsidRPr="00845AD6" w:rsidRDefault="00575DA4" w:rsidP="00E140F5">
      <w:pPr>
        <w:spacing w:after="120" w:line="240" w:lineRule="auto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نحوه امت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ازبند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 xml:space="preserve"> و تفس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ر نتا</w:t>
      </w:r>
      <w:r w:rsidR="00E65E49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7"/>
          <w:szCs w:val="27"/>
          <w:rtl/>
        </w:rPr>
        <w:t>ج</w:t>
      </w:r>
    </w:p>
    <w:p w:rsidR="00575DA4" w:rsidRPr="00845AD6" w:rsidRDefault="00575DA4" w:rsidP="00E140F5">
      <w:pPr>
        <w:spacing w:after="120" w:line="240" w:lineRule="auto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اعداد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 xml:space="preserve"> كه به دور آن دا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ره كش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ده 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د را جمع ببند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د و نت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جه را در 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نجا ثبت كن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د: ...</w:t>
      </w:r>
    </w:p>
    <w:p w:rsidR="00575DA4" w:rsidRPr="00845AD6" w:rsidRDefault="00575DA4" w:rsidP="00E140F5">
      <w:pPr>
        <w:spacing w:after="120" w:line="240" w:lineRule="auto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الف. اگر امت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از حاصله ب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ن 7 تا 21 قرار گرفت انگ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زه مد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ر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ت نسبتا پا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ن است.</w:t>
      </w:r>
    </w:p>
    <w:p w:rsidR="00575DA4" w:rsidRPr="00845AD6" w:rsidRDefault="00575DA4" w:rsidP="00E140F5">
      <w:pPr>
        <w:spacing w:after="120" w:line="240" w:lineRule="auto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ب. اگر امت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از حاصله ب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ن 22 تا 34 قرار گرفت انگ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زه مد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ر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ت متوسط است.</w:t>
      </w:r>
    </w:p>
    <w:p w:rsidR="00575DA4" w:rsidRPr="00845AD6" w:rsidRDefault="00575DA4" w:rsidP="00E140F5">
      <w:pPr>
        <w:spacing w:after="120" w:line="240" w:lineRule="auto"/>
        <w:jc w:val="both"/>
        <w:rPr>
          <w:rFonts w:asciiTheme="majorBidi" w:eastAsia="Times New Roman" w:hAnsiTheme="majorBidi" w:cs="B Zar"/>
          <w:color w:val="000000" w:themeColor="text1"/>
          <w:sz w:val="17"/>
          <w:szCs w:val="17"/>
          <w:rtl/>
        </w:rPr>
      </w:pP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ج. اگر امت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از حاصله ب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ن 35 تا 49 قرار گرفت انگ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زه مد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ر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ت نسبتا بالاست و فرد تما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ل ز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اد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 xml:space="preserve"> برا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 xml:space="preserve"> مد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ر</w:t>
      </w:r>
      <w:r w:rsidR="00E65E49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ی</w:t>
      </w:r>
      <w:r w:rsidRPr="00845AD6">
        <w:rPr>
          <w:rFonts w:asciiTheme="majorBidi" w:eastAsia="Times New Roman" w:hAnsiTheme="majorBidi" w:cs="B Zar"/>
          <w:color w:val="000000" w:themeColor="text1"/>
          <w:sz w:val="27"/>
          <w:szCs w:val="27"/>
          <w:rtl/>
        </w:rPr>
        <w:t>ت دارد.</w:t>
      </w:r>
    </w:p>
    <w:p w:rsidR="00845AD6" w:rsidRDefault="00845AD6" w:rsidP="00E140F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b/>
          <w:bCs/>
          <w:color w:val="000000" w:themeColor="text1"/>
          <w:sz w:val="28"/>
          <w:szCs w:val="28"/>
          <w:rtl/>
        </w:rPr>
      </w:pPr>
    </w:p>
    <w:p w:rsidR="00575DA4" w:rsidRPr="00845AD6" w:rsidRDefault="00E140F5" w:rsidP="00E140F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b/>
          <w:bCs/>
          <w:color w:val="000000" w:themeColor="text1"/>
          <w:sz w:val="28"/>
          <w:szCs w:val="28"/>
          <w:rtl/>
        </w:rPr>
      </w:pPr>
      <w:r w:rsidRPr="00845AD6">
        <w:rPr>
          <w:rFonts w:asciiTheme="majorBidi" w:eastAsia="Times New Roman" w:hAnsiTheme="majorBidi" w:cs="B Zar"/>
          <w:b/>
          <w:bCs/>
          <w:color w:val="000000" w:themeColor="text1"/>
          <w:sz w:val="28"/>
          <w:szCs w:val="28"/>
          <w:rtl/>
        </w:rPr>
        <w:t>منبع</w:t>
      </w:r>
    </w:p>
    <w:p w:rsidR="00575DA4" w:rsidRPr="00845AD6" w:rsidRDefault="00575DA4" w:rsidP="00E140F5">
      <w:pPr>
        <w:spacing w:before="100" w:beforeAutospacing="1" w:after="100" w:afterAutospacing="1" w:line="240" w:lineRule="atLeast"/>
        <w:jc w:val="right"/>
        <w:rPr>
          <w:rFonts w:asciiTheme="majorBidi" w:eastAsia="Times New Roman" w:hAnsiTheme="majorBidi" w:cs="B Zar"/>
          <w:color w:val="000000" w:themeColor="text1"/>
          <w:sz w:val="16"/>
          <w:szCs w:val="16"/>
          <w:rtl/>
        </w:rPr>
      </w:pPr>
      <w:r w:rsidRPr="00845AD6">
        <w:rPr>
          <w:rFonts w:asciiTheme="majorBidi" w:eastAsia="Times New Roman" w:hAnsiTheme="majorBidi" w:cs="B Zar"/>
          <w:color w:val="000000" w:themeColor="text1"/>
        </w:rPr>
        <w:t xml:space="preserve">John B. Miner and Norman R. Smith, "Decline and stabilization of Managerial Motivation over a 20 Year Period", </w:t>
      </w:r>
      <w:proofErr w:type="gramStart"/>
      <w:r w:rsidRPr="00845AD6">
        <w:rPr>
          <w:rFonts w:asciiTheme="majorBidi" w:eastAsia="Times New Roman" w:hAnsiTheme="majorBidi" w:cs="B Zar"/>
          <w:color w:val="000000" w:themeColor="text1"/>
        </w:rPr>
        <w:t>Journal  Of</w:t>
      </w:r>
      <w:proofErr w:type="gramEnd"/>
      <w:r w:rsidRPr="00845AD6">
        <w:rPr>
          <w:rFonts w:asciiTheme="majorBidi" w:eastAsia="Times New Roman" w:hAnsiTheme="majorBidi" w:cs="B Zar"/>
          <w:color w:val="000000" w:themeColor="text1"/>
        </w:rPr>
        <w:t xml:space="preserve">  Applied Psychology, June 1982, p.298.</w:t>
      </w:r>
    </w:p>
    <w:sectPr w:rsidR="00575DA4" w:rsidRPr="00845AD6" w:rsidSect="00845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9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8" w:rsidRDefault="00D33408" w:rsidP="002E1BEF">
      <w:pPr>
        <w:spacing w:after="0" w:line="240" w:lineRule="auto"/>
      </w:pPr>
      <w:r>
        <w:separator/>
      </w:r>
    </w:p>
  </w:endnote>
  <w:endnote w:type="continuationSeparator" w:id="0">
    <w:p w:rsidR="00D33408" w:rsidRDefault="00D33408" w:rsidP="002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B" w:rsidRDefault="00A5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80" w:rsidRDefault="00983780" w:rsidP="00E140F5">
    <w:pPr>
      <w:pStyle w:val="Footer"/>
      <w:jc w:val="center"/>
    </w:pPr>
  </w:p>
  <w:p w:rsidR="002E1BEF" w:rsidRDefault="002E1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B" w:rsidRDefault="00A5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8" w:rsidRDefault="00D33408" w:rsidP="002E1BEF">
      <w:pPr>
        <w:spacing w:after="0" w:line="240" w:lineRule="auto"/>
      </w:pPr>
      <w:r>
        <w:separator/>
      </w:r>
    </w:p>
  </w:footnote>
  <w:footnote w:type="continuationSeparator" w:id="0">
    <w:p w:rsidR="00D33408" w:rsidRDefault="00D33408" w:rsidP="002E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B" w:rsidRDefault="00A5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B" w:rsidRDefault="00A528AB" w:rsidP="00A528AB">
    <w:pPr>
      <w:pStyle w:val="Header"/>
      <w:jc w:val="right"/>
      <w:rPr>
        <w:rFonts w:asciiTheme="majorBidi" w:hAnsiTheme="majorBidi" w:cstheme="majorBidi"/>
        <w:b/>
        <w:bCs/>
        <w:i/>
        <w:iCs/>
        <w:color w:val="D9D9D9" w:themeColor="background1" w:themeShade="D9"/>
        <w:sz w:val="24"/>
        <w:szCs w:val="24"/>
      </w:rPr>
    </w:pPr>
    <w:r>
      <w:rPr>
        <w:rFonts w:asciiTheme="majorBidi" w:hAnsiTheme="majorBidi" w:cstheme="majorBidi"/>
        <w:b/>
        <w:bCs/>
        <w:i/>
        <w:iCs/>
        <w:color w:val="D9D9D9" w:themeColor="background1" w:themeShade="D9"/>
        <w:sz w:val="24"/>
        <w:szCs w:val="24"/>
      </w:rPr>
      <w:t>Modir123.com</w:t>
    </w:r>
  </w:p>
  <w:p w:rsidR="00A528AB" w:rsidRPr="00A528AB" w:rsidRDefault="00A528AB" w:rsidP="00A528A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B" w:rsidRDefault="00A52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DA4"/>
    <w:rsid w:val="0024077C"/>
    <w:rsid w:val="002E1BEF"/>
    <w:rsid w:val="00575DA4"/>
    <w:rsid w:val="00584A54"/>
    <w:rsid w:val="006664AE"/>
    <w:rsid w:val="007875A5"/>
    <w:rsid w:val="00845AD6"/>
    <w:rsid w:val="008A416D"/>
    <w:rsid w:val="009207C1"/>
    <w:rsid w:val="00983780"/>
    <w:rsid w:val="009D089F"/>
    <w:rsid w:val="00A01DBC"/>
    <w:rsid w:val="00A257F2"/>
    <w:rsid w:val="00A528AB"/>
    <w:rsid w:val="00A83656"/>
    <w:rsid w:val="00B279C1"/>
    <w:rsid w:val="00C225BF"/>
    <w:rsid w:val="00D33408"/>
    <w:rsid w:val="00E140F5"/>
    <w:rsid w:val="00E65E49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90844-D03B-4721-B311-7076983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EF"/>
  </w:style>
  <w:style w:type="paragraph" w:styleId="Footer">
    <w:name w:val="footer"/>
    <w:basedOn w:val="Normal"/>
    <w:link w:val="FooterChar"/>
    <w:uiPriority w:val="99"/>
    <w:unhideWhenUsed/>
    <w:rsid w:val="002E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EF"/>
  </w:style>
  <w:style w:type="character" w:styleId="Strong">
    <w:name w:val="Strong"/>
    <w:basedOn w:val="DefaultParagraphFont"/>
    <w:uiPriority w:val="22"/>
    <w:qFormat/>
    <w:rsid w:val="00845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942">
          <w:marLeft w:val="0"/>
          <w:marRight w:val="0"/>
          <w:marTop w:val="0"/>
          <w:marBottom w:val="0"/>
          <w:divBdr>
            <w:top w:val="single" w:sz="6" w:space="0" w:color="ACB6C5"/>
            <w:left w:val="single" w:sz="6" w:space="0" w:color="ACB6C5"/>
            <w:bottom w:val="single" w:sz="6" w:space="0" w:color="ACB6C5"/>
            <w:right w:val="single" w:sz="6" w:space="0" w:color="ACB6C5"/>
          </w:divBdr>
          <w:divsChild>
            <w:div w:id="2108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Company>09111254850-2256376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modir3.ir</dc:creator>
  <dc:description/>
  <cp:lastModifiedBy>modir123</cp:lastModifiedBy>
  <cp:revision>16</cp:revision>
  <dcterms:created xsi:type="dcterms:W3CDTF">2004-12-07T20:57:00Z</dcterms:created>
  <dcterms:modified xsi:type="dcterms:W3CDTF">2016-06-14T09:01:00Z</dcterms:modified>
</cp:coreProperties>
</file>